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F39C1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B1FC9" w:rsidP="00042BEA">
            <w:pPr>
              <w:tabs>
                <w:tab w:val="left" w:pos="284"/>
              </w:tabs>
              <w:spacing w:line="240" w:lineRule="exact"/>
            </w:pPr>
            <w:r w:rsidRPr="00FB1FC9">
              <w:rPr>
                <w:iCs/>
                <w:color w:val="404040" w:themeColor="text1" w:themeTint="BF"/>
              </w:rPr>
              <w:t>Nefesimizi ve Sesimizi Geliştirelim</w:t>
            </w:r>
            <w:r>
              <w:rPr>
                <w:iCs/>
                <w:color w:val="404040" w:themeColor="text1" w:themeTint="BF"/>
              </w:rPr>
              <w:t xml:space="preserve"> / </w:t>
            </w:r>
            <w:r w:rsidR="00B46E6B" w:rsidRPr="00B46E6B">
              <w:rPr>
                <w:iCs/>
                <w:color w:val="404040" w:themeColor="text1" w:themeTint="BF"/>
              </w:rPr>
              <w:t>Minik Serçe İle Sevimli Tırtıl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FB1FC9" w:rsidP="00E67278">
            <w:r w:rsidRPr="00FB1FC9">
              <w:t>Mü.3.A.1. Konuşurken ve şarkı söylerken sesini doğru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B1FC9" w:rsidP="00FB1FC9">
            <w:proofErr w:type="gramStart"/>
            <w:r>
              <w:t>etkileşimli</w:t>
            </w:r>
            <w:proofErr w:type="gramEnd"/>
            <w:r>
              <w:t xml:space="preserve"> tahta, EBA dokümanları</w:t>
            </w:r>
            <w:r w:rsidR="00B46E6B">
              <w:t xml:space="preserve">, </w:t>
            </w:r>
            <w:r w:rsidR="00B46E6B" w:rsidRPr="00B46E6B">
              <w:t>“Minik Serçe ile Sevimli Tırtıl” adlı öykü,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0E82" w:rsidRDefault="00B46E6B" w:rsidP="00FB1FC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Minik Serçe ile Sevimli Tırtıl adlı öykü önce sessiz okutulur, ardından sesli olarak öğrencilere okutulur.</w:t>
            </w:r>
          </w:p>
          <w:p w:rsidR="00FB1FC9" w:rsidRPr="00FB1FC9" w:rsidRDefault="00B46E6B" w:rsidP="00FB1FC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 geçen hayvanların sesleri ve hareketleri taklit ettirilir.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80E82" w:rsidP="00CE5BAB">
            <w:pPr>
              <w:autoSpaceDE w:val="0"/>
              <w:autoSpaceDN w:val="0"/>
              <w:adjustRightInd w:val="0"/>
            </w:pPr>
            <w:r w:rsidRPr="00B80E82">
              <w:t>Konuşurken ve şarkı söylerken nelere dikkat etmeliyiz?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CF2" w:rsidRDefault="00D60CF2" w:rsidP="00161E3C">
      <w:r>
        <w:separator/>
      </w:r>
    </w:p>
  </w:endnote>
  <w:endnote w:type="continuationSeparator" w:id="0">
    <w:p w:rsidR="00D60CF2" w:rsidRDefault="00D60C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CF2" w:rsidRDefault="00D60CF2" w:rsidP="00161E3C">
      <w:r>
        <w:separator/>
      </w:r>
    </w:p>
  </w:footnote>
  <w:footnote w:type="continuationSeparator" w:id="0">
    <w:p w:rsidR="00D60CF2" w:rsidRDefault="00D60C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C1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B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94AF0-125B-44B0-B434-754DFA8E9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2018-10-11T21:05:00Z</dcterms:created>
  <dcterms:modified xsi:type="dcterms:W3CDTF">2018-10-11T21:13:00Z</dcterms:modified>
</cp:coreProperties>
</file>